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1F0" w:rsidRDefault="004341F0" w:rsidP="004341F0">
      <w:pPr>
        <w:rPr>
          <w:lang w:val="tr-TR"/>
        </w:rPr>
      </w:pPr>
    </w:p>
    <w:p w:rsidR="004341F0" w:rsidRDefault="004341F0" w:rsidP="004341F0">
      <w:pPr>
        <w:rPr>
          <w:lang w:val="tr-TR"/>
        </w:rPr>
      </w:pPr>
    </w:p>
    <w:p w:rsidR="004341F0" w:rsidRDefault="004341F0" w:rsidP="004341F0">
      <w:pPr>
        <w:rPr>
          <w:lang w:val="tr-TR"/>
        </w:rPr>
      </w:pPr>
    </w:p>
    <w:p w:rsidR="004341F0" w:rsidRDefault="004341F0" w:rsidP="004341F0">
      <w:pPr>
        <w:rPr>
          <w:lang w:val="tr-TR"/>
        </w:rPr>
      </w:pPr>
    </w:p>
    <w:p w:rsidR="004341F0" w:rsidRDefault="004341F0" w:rsidP="004341F0">
      <w:pPr>
        <w:rPr>
          <w:lang w:val="tr-TR"/>
        </w:rPr>
      </w:pPr>
    </w:p>
    <w:p w:rsidR="004341F0" w:rsidRPr="00D715A9" w:rsidRDefault="004341F0" w:rsidP="004341F0">
      <w:pPr>
        <w:pStyle w:val="Heading2"/>
        <w:rPr>
          <w:sz w:val="40"/>
          <w:szCs w:val="40"/>
          <w:u w:val="single"/>
        </w:rPr>
      </w:pPr>
      <w:r w:rsidRPr="00D715A9">
        <w:rPr>
          <w:sz w:val="40"/>
          <w:szCs w:val="40"/>
          <w:u w:val="single"/>
        </w:rPr>
        <w:t>D U Y U R U</w:t>
      </w:r>
    </w:p>
    <w:p w:rsidR="004341F0" w:rsidRPr="00CC03D0" w:rsidRDefault="004341F0" w:rsidP="004341F0">
      <w:pPr>
        <w:rPr>
          <w:lang w:val="tr-TR"/>
        </w:rPr>
      </w:pPr>
    </w:p>
    <w:p w:rsidR="004341F0" w:rsidRDefault="004341F0" w:rsidP="004341F0">
      <w:pPr>
        <w:rPr>
          <w:rFonts w:ascii="Tahoma" w:hAnsi="Tahoma" w:cs="Tahoma"/>
          <w:b/>
          <w:bCs/>
          <w:sz w:val="36"/>
          <w:lang w:val="tr-TR"/>
        </w:rPr>
      </w:pPr>
    </w:p>
    <w:p w:rsidR="004341F0" w:rsidRDefault="004341F0" w:rsidP="004341F0">
      <w:pPr>
        <w:pStyle w:val="Heading1"/>
      </w:pPr>
      <w:r>
        <w:t xml:space="preserve">Başkonsolosluğumuz 20 Şubat 2012 Pazartesi </w:t>
      </w:r>
    </w:p>
    <w:p w:rsidR="004341F0" w:rsidRDefault="004341F0" w:rsidP="004341F0">
      <w:pPr>
        <w:pStyle w:val="Heading1"/>
      </w:pPr>
    </w:p>
    <w:p w:rsidR="004341F0" w:rsidRDefault="004341F0" w:rsidP="004341F0">
      <w:pPr>
        <w:pStyle w:val="Heading1"/>
      </w:pPr>
      <w:r>
        <w:t>Günü “</w:t>
      </w:r>
      <w:r>
        <w:rPr>
          <w:lang w:val="en-US"/>
        </w:rPr>
        <w:t>George Washington'un Doğum G</w:t>
      </w:r>
      <w:r w:rsidRPr="00BA6598">
        <w:rPr>
          <w:lang w:val="en-US"/>
        </w:rPr>
        <w:t>ünü</w:t>
      </w:r>
      <w:r>
        <w:t xml:space="preserve">” </w:t>
      </w:r>
    </w:p>
    <w:p w:rsidR="004341F0" w:rsidRDefault="004341F0" w:rsidP="004341F0">
      <w:pPr>
        <w:pStyle w:val="Heading1"/>
      </w:pPr>
    </w:p>
    <w:p w:rsidR="004341F0" w:rsidRDefault="004341F0" w:rsidP="004341F0">
      <w:pPr>
        <w:pStyle w:val="Heading1"/>
      </w:pPr>
      <w:r>
        <w:t>nedeniyle kapalı olacaktır.</w:t>
      </w:r>
    </w:p>
    <w:p w:rsidR="004341F0" w:rsidRDefault="004341F0" w:rsidP="004341F0">
      <w:pPr>
        <w:pStyle w:val="Heading1"/>
      </w:pPr>
    </w:p>
    <w:p w:rsidR="004341F0" w:rsidRDefault="004341F0" w:rsidP="004341F0">
      <w:pPr>
        <w:rPr>
          <w:lang w:val="tr-TR"/>
        </w:rPr>
      </w:pPr>
    </w:p>
    <w:p w:rsidR="004341F0" w:rsidRDefault="004341F0" w:rsidP="004341F0">
      <w:pPr>
        <w:rPr>
          <w:lang w:val="tr-TR"/>
        </w:rPr>
      </w:pPr>
    </w:p>
    <w:p w:rsidR="004341F0" w:rsidRDefault="004341F0" w:rsidP="004341F0">
      <w:pPr>
        <w:rPr>
          <w:lang w:val="tr-TR"/>
        </w:rPr>
      </w:pPr>
    </w:p>
    <w:p w:rsidR="004341F0" w:rsidRPr="00CC03D0" w:rsidRDefault="004341F0" w:rsidP="004341F0">
      <w:pPr>
        <w:rPr>
          <w:lang w:val="tr-TR"/>
        </w:rPr>
      </w:pPr>
    </w:p>
    <w:p w:rsidR="004341F0" w:rsidRDefault="004341F0" w:rsidP="004341F0">
      <w:pPr>
        <w:pStyle w:val="Title"/>
        <w:rPr>
          <w:sz w:val="40"/>
          <w:szCs w:val="40"/>
          <w:u w:val="single"/>
        </w:rPr>
      </w:pPr>
    </w:p>
    <w:p w:rsidR="004341F0" w:rsidRDefault="004341F0" w:rsidP="004341F0">
      <w:pPr>
        <w:pStyle w:val="Title"/>
        <w:rPr>
          <w:sz w:val="40"/>
          <w:szCs w:val="40"/>
          <w:u w:val="single"/>
        </w:rPr>
      </w:pPr>
    </w:p>
    <w:p w:rsidR="004341F0" w:rsidRPr="00D715A9" w:rsidRDefault="004341F0" w:rsidP="004341F0">
      <w:pPr>
        <w:pStyle w:val="Title"/>
        <w:rPr>
          <w:sz w:val="40"/>
          <w:szCs w:val="40"/>
          <w:u w:val="single"/>
        </w:rPr>
      </w:pPr>
      <w:r w:rsidRPr="00D715A9">
        <w:rPr>
          <w:sz w:val="40"/>
          <w:szCs w:val="40"/>
          <w:u w:val="single"/>
        </w:rPr>
        <w:t>N O T I C E</w:t>
      </w:r>
    </w:p>
    <w:p w:rsidR="004341F0" w:rsidRDefault="004341F0" w:rsidP="004341F0">
      <w:pPr>
        <w:pStyle w:val="Title"/>
        <w:rPr>
          <w:u w:val="single"/>
        </w:rPr>
      </w:pPr>
    </w:p>
    <w:p w:rsidR="004341F0" w:rsidRDefault="004341F0" w:rsidP="004341F0">
      <w:pPr>
        <w:pStyle w:val="Title"/>
        <w:jc w:val="left"/>
        <w:rPr>
          <w:u w:val="single"/>
        </w:rPr>
      </w:pPr>
    </w:p>
    <w:p w:rsidR="004341F0" w:rsidRDefault="004341F0" w:rsidP="004341F0">
      <w:pPr>
        <w:pStyle w:val="Heading1"/>
      </w:pPr>
      <w:r>
        <w:t xml:space="preserve">The Turkish Consulate General will be closed on </w:t>
      </w:r>
    </w:p>
    <w:p w:rsidR="004341F0" w:rsidRDefault="004341F0" w:rsidP="004341F0">
      <w:pPr>
        <w:pStyle w:val="Heading1"/>
      </w:pPr>
    </w:p>
    <w:p w:rsidR="004341F0" w:rsidRDefault="004341F0" w:rsidP="004341F0">
      <w:pPr>
        <w:pStyle w:val="Heading1"/>
        <w:rPr>
          <w:lang w:val="en-US"/>
        </w:rPr>
      </w:pPr>
      <w:r>
        <w:t>Monday, February 20, 2012 for “</w:t>
      </w:r>
      <w:r w:rsidRPr="00BA6598">
        <w:rPr>
          <w:lang w:val="en-US"/>
        </w:rPr>
        <w:t xml:space="preserve">Birthday of </w:t>
      </w:r>
    </w:p>
    <w:p w:rsidR="004341F0" w:rsidRDefault="004341F0" w:rsidP="004341F0">
      <w:pPr>
        <w:pStyle w:val="Heading1"/>
        <w:rPr>
          <w:lang w:val="en-US"/>
        </w:rPr>
      </w:pPr>
    </w:p>
    <w:p w:rsidR="004341F0" w:rsidRDefault="004341F0" w:rsidP="004341F0">
      <w:pPr>
        <w:pStyle w:val="Heading1"/>
      </w:pPr>
      <w:r w:rsidRPr="00BA6598">
        <w:rPr>
          <w:lang w:val="en-US"/>
        </w:rPr>
        <w:t>George Washington</w:t>
      </w:r>
      <w:r>
        <w:t>”.</w:t>
      </w:r>
      <w:bookmarkStart w:id="0" w:name="_GoBack"/>
      <w:bookmarkEnd w:id="0"/>
    </w:p>
    <w:p w:rsidR="004341F0" w:rsidRPr="00765D78" w:rsidRDefault="004341F0" w:rsidP="004341F0">
      <w:pPr>
        <w:rPr>
          <w:lang w:val="tr-TR"/>
        </w:rPr>
      </w:pPr>
    </w:p>
    <w:p w:rsidR="004341F0" w:rsidRDefault="004341F0" w:rsidP="004341F0">
      <w:pPr>
        <w:rPr>
          <w:lang w:val="tr-TR"/>
        </w:rPr>
      </w:pPr>
    </w:p>
    <w:p w:rsidR="004341F0" w:rsidRDefault="004341F0" w:rsidP="004341F0">
      <w:pPr>
        <w:pStyle w:val="Heading1"/>
      </w:pPr>
    </w:p>
    <w:p w:rsidR="004341F0" w:rsidRDefault="004341F0" w:rsidP="004341F0">
      <w:pPr>
        <w:rPr>
          <w:rFonts w:ascii="Tahoma" w:hAnsi="Tahoma" w:cs="Tahoma"/>
          <w:b/>
          <w:bCs/>
          <w:sz w:val="36"/>
          <w:lang w:val="tr-TR"/>
        </w:rPr>
      </w:pPr>
    </w:p>
    <w:p w:rsidR="004341F0" w:rsidRDefault="004341F0" w:rsidP="004341F0">
      <w:pPr>
        <w:rPr>
          <w:rFonts w:ascii="Tahoma" w:hAnsi="Tahoma" w:cs="Tahoma"/>
          <w:b/>
          <w:bCs/>
          <w:sz w:val="36"/>
          <w:lang w:val="tr-TR"/>
        </w:rPr>
      </w:pPr>
    </w:p>
    <w:p w:rsidR="004341F0" w:rsidRDefault="004341F0" w:rsidP="004341F0">
      <w:pPr>
        <w:rPr>
          <w:rFonts w:ascii="Tahoma" w:hAnsi="Tahoma" w:cs="Tahoma"/>
          <w:b/>
          <w:bCs/>
          <w:sz w:val="36"/>
          <w:lang w:val="tr-TR"/>
        </w:rPr>
      </w:pPr>
    </w:p>
    <w:p w:rsidR="0081335E" w:rsidRDefault="0081335E"/>
    <w:sectPr w:rsidR="0081335E" w:rsidSect="008E1A7E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41F0"/>
    <w:rsid w:val="001D5F34"/>
    <w:rsid w:val="004341F0"/>
    <w:rsid w:val="0081335E"/>
    <w:rsid w:val="008E1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4341F0"/>
    <w:pPr>
      <w:keepNext/>
      <w:outlineLvl w:val="0"/>
    </w:pPr>
    <w:rPr>
      <w:rFonts w:ascii="Tahoma" w:hAnsi="Tahoma" w:cs="Tahoma"/>
      <w:b/>
      <w:bCs/>
      <w:sz w:val="36"/>
      <w:lang w:val="tr-TR"/>
    </w:rPr>
  </w:style>
  <w:style w:type="paragraph" w:styleId="Heading2">
    <w:name w:val="heading 2"/>
    <w:basedOn w:val="Normal"/>
    <w:next w:val="Normal"/>
    <w:link w:val="Heading2Char"/>
    <w:qFormat/>
    <w:rsid w:val="004341F0"/>
    <w:pPr>
      <w:keepNext/>
      <w:jc w:val="center"/>
      <w:outlineLvl w:val="1"/>
    </w:pPr>
    <w:rPr>
      <w:rFonts w:ascii="Tahoma" w:hAnsi="Tahoma" w:cs="Tahoma"/>
      <w:b/>
      <w:bCs/>
      <w:sz w:val="36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341F0"/>
    <w:rPr>
      <w:rFonts w:ascii="Tahoma" w:eastAsia="Times New Roman" w:hAnsi="Tahoma" w:cs="Tahoma"/>
      <w:b/>
      <w:bCs/>
      <w:sz w:val="36"/>
      <w:szCs w:val="20"/>
    </w:rPr>
  </w:style>
  <w:style w:type="character" w:customStyle="1" w:styleId="Heading2Char">
    <w:name w:val="Heading 2 Char"/>
    <w:basedOn w:val="DefaultParagraphFont"/>
    <w:link w:val="Heading2"/>
    <w:rsid w:val="004341F0"/>
    <w:rPr>
      <w:rFonts w:ascii="Tahoma" w:eastAsia="Times New Roman" w:hAnsi="Tahoma" w:cs="Tahoma"/>
      <w:b/>
      <w:bCs/>
      <w:sz w:val="36"/>
      <w:szCs w:val="20"/>
    </w:rPr>
  </w:style>
  <w:style w:type="paragraph" w:styleId="Title">
    <w:name w:val="Title"/>
    <w:basedOn w:val="Normal"/>
    <w:link w:val="TitleChar"/>
    <w:qFormat/>
    <w:rsid w:val="004341F0"/>
    <w:pPr>
      <w:jc w:val="center"/>
    </w:pPr>
    <w:rPr>
      <w:rFonts w:ascii="Tahoma" w:hAnsi="Tahoma" w:cs="Tahoma"/>
      <w:b/>
      <w:bCs/>
      <w:sz w:val="36"/>
      <w:lang w:val="tr-TR"/>
    </w:rPr>
  </w:style>
  <w:style w:type="character" w:customStyle="1" w:styleId="TitleChar">
    <w:name w:val="Title Char"/>
    <w:basedOn w:val="DefaultParagraphFont"/>
    <w:link w:val="Title"/>
    <w:rsid w:val="004341F0"/>
    <w:rPr>
      <w:rFonts w:ascii="Tahoma" w:eastAsia="Times New Roman" w:hAnsi="Tahoma" w:cs="Tahoma"/>
      <w:b/>
      <w:bCs/>
      <w:sz w:val="3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4341F0"/>
    <w:pPr>
      <w:keepNext/>
      <w:outlineLvl w:val="0"/>
    </w:pPr>
    <w:rPr>
      <w:rFonts w:ascii="Tahoma" w:hAnsi="Tahoma" w:cs="Tahoma"/>
      <w:b/>
      <w:bCs/>
      <w:sz w:val="36"/>
      <w:lang w:val="tr-TR"/>
    </w:rPr>
  </w:style>
  <w:style w:type="paragraph" w:styleId="Heading2">
    <w:name w:val="heading 2"/>
    <w:basedOn w:val="Normal"/>
    <w:next w:val="Normal"/>
    <w:link w:val="Heading2Char"/>
    <w:qFormat/>
    <w:rsid w:val="004341F0"/>
    <w:pPr>
      <w:keepNext/>
      <w:jc w:val="center"/>
      <w:outlineLvl w:val="1"/>
    </w:pPr>
    <w:rPr>
      <w:rFonts w:ascii="Tahoma" w:hAnsi="Tahoma" w:cs="Tahoma"/>
      <w:b/>
      <w:bCs/>
      <w:sz w:val="36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341F0"/>
    <w:rPr>
      <w:rFonts w:ascii="Tahoma" w:eastAsia="Times New Roman" w:hAnsi="Tahoma" w:cs="Tahoma"/>
      <w:b/>
      <w:bCs/>
      <w:sz w:val="36"/>
      <w:szCs w:val="20"/>
    </w:rPr>
  </w:style>
  <w:style w:type="character" w:customStyle="1" w:styleId="Heading2Char">
    <w:name w:val="Heading 2 Char"/>
    <w:basedOn w:val="DefaultParagraphFont"/>
    <w:link w:val="Heading2"/>
    <w:rsid w:val="004341F0"/>
    <w:rPr>
      <w:rFonts w:ascii="Tahoma" w:eastAsia="Times New Roman" w:hAnsi="Tahoma" w:cs="Tahoma"/>
      <w:b/>
      <w:bCs/>
      <w:sz w:val="36"/>
      <w:szCs w:val="20"/>
    </w:rPr>
  </w:style>
  <w:style w:type="paragraph" w:styleId="Title">
    <w:name w:val="Title"/>
    <w:basedOn w:val="Normal"/>
    <w:link w:val="TitleChar"/>
    <w:qFormat/>
    <w:rsid w:val="004341F0"/>
    <w:pPr>
      <w:jc w:val="center"/>
    </w:pPr>
    <w:rPr>
      <w:rFonts w:ascii="Tahoma" w:hAnsi="Tahoma" w:cs="Tahoma"/>
      <w:b/>
      <w:bCs/>
      <w:sz w:val="36"/>
      <w:lang w:val="tr-TR"/>
    </w:rPr>
  </w:style>
  <w:style w:type="character" w:customStyle="1" w:styleId="TitleChar">
    <w:name w:val="Title Char"/>
    <w:basedOn w:val="DefaultParagraphFont"/>
    <w:link w:val="Title"/>
    <w:rsid w:val="004341F0"/>
    <w:rPr>
      <w:rFonts w:ascii="Tahoma" w:eastAsia="Times New Roman" w:hAnsi="Tahoma" w:cs="Tahoma"/>
      <w:b/>
      <w:bCs/>
      <w:sz w:val="3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>Disisleri Bakanligi</Company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Emine Esra Çıldır</dc:creator>
  <cp:lastModifiedBy>levent.ercan</cp:lastModifiedBy>
  <cp:revision>2</cp:revision>
  <dcterms:created xsi:type="dcterms:W3CDTF">2012-02-13T23:46:00Z</dcterms:created>
  <dcterms:modified xsi:type="dcterms:W3CDTF">2012-02-13T23:46:00Z</dcterms:modified>
</cp:coreProperties>
</file>